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E4D" w:rsidRPr="00F349AA" w:rsidRDefault="00F349AA" w:rsidP="00F349AA">
      <w:pPr>
        <w:jc w:val="right"/>
        <w:rPr>
          <w:rStyle w:val="a5"/>
          <w:rFonts w:ascii="Times New Roman" w:hAnsi="Times New Roman" w:cs="Times New Roman"/>
          <w:i w:val="0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</w:rPr>
        <w:t>проект</w:t>
      </w:r>
    </w:p>
    <w:p w:rsidR="003E2E4D" w:rsidRDefault="003E2E4D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4D" w:rsidRDefault="003E2E4D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53B" w:rsidRDefault="0086253B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53B" w:rsidRDefault="0086253B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253B" w:rsidRDefault="0086253B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09A6" w:rsidRDefault="00AD09A6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09A6" w:rsidRDefault="00AD09A6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4693" w:rsidRDefault="00F54693" w:rsidP="00F54693">
      <w:pPr>
        <w:rPr>
          <w:rFonts w:ascii="Times New Roman" w:hAnsi="Times New Roman" w:cs="Times New Roman"/>
          <w:sz w:val="28"/>
          <w:szCs w:val="28"/>
        </w:rPr>
      </w:pPr>
    </w:p>
    <w:p w:rsidR="003E2E4D" w:rsidRDefault="003E2E4D" w:rsidP="00AD09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2E4D" w:rsidRDefault="003E2E4D" w:rsidP="003E2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4D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EF0F37" w:rsidRDefault="00EF0F37" w:rsidP="003E2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F37" w:rsidRDefault="00EF0F37" w:rsidP="00EF0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0F37">
        <w:rPr>
          <w:rFonts w:ascii="Times New Roman" w:hAnsi="Times New Roman" w:cs="Times New Roman"/>
          <w:sz w:val="24"/>
          <w:szCs w:val="24"/>
        </w:rPr>
        <w:t>от "___" __________201_г.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№__________</w:t>
      </w:r>
    </w:p>
    <w:p w:rsidR="00EF0F37" w:rsidRDefault="00EF0F37" w:rsidP="00EF0F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0F37" w:rsidRDefault="00EF0F37" w:rsidP="00EF0F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EF0F37" w:rsidRDefault="00EF0F37" w:rsidP="00EF0F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0F37" w:rsidRDefault="00EF0F37" w:rsidP="003142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212B" w:rsidRDefault="00F3212B" w:rsidP="003142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F0F37" w:rsidRDefault="00EF0F37" w:rsidP="003142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9766E">
        <w:rPr>
          <w:rFonts w:ascii="Times New Roman" w:hAnsi="Times New Roman" w:cs="Times New Roman"/>
          <w:b/>
          <w:sz w:val="28"/>
          <w:szCs w:val="28"/>
        </w:rPr>
        <w:t>б 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>план</w:t>
      </w:r>
      <w:r w:rsidR="00B9766E">
        <w:rPr>
          <w:rFonts w:ascii="Times New Roman" w:hAnsi="Times New Roman" w:cs="Times New Roman"/>
          <w:b/>
          <w:sz w:val="28"/>
          <w:szCs w:val="28"/>
        </w:rPr>
        <w:t>а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F3212B">
        <w:rPr>
          <w:rFonts w:ascii="Times New Roman" w:hAnsi="Times New Roman" w:cs="Times New Roman"/>
          <w:b/>
          <w:sz w:val="28"/>
          <w:szCs w:val="28"/>
        </w:rPr>
        <w:t>Министерством строительства и </w:t>
      </w:r>
      <w:r w:rsidR="00D454B9" w:rsidRPr="00D454B9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жилищно-коммунального хозяйства Российской Федерации 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 xml:space="preserve">проверок </w:t>
      </w:r>
      <w:r w:rsidR="008E2B42" w:rsidRPr="008E2B42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B9766E" w:rsidRPr="00B9766E">
        <w:rPr>
          <w:rFonts w:ascii="Times New Roman" w:hAnsi="Times New Roman" w:cs="Times New Roman"/>
          <w:b/>
          <w:sz w:val="28"/>
          <w:szCs w:val="28"/>
        </w:rPr>
        <w:t>органов государственной власти субъектов Российской Федерации на 2018 год</w:t>
      </w:r>
    </w:p>
    <w:p w:rsidR="008E2B42" w:rsidRPr="00D454B9" w:rsidRDefault="008E2B42" w:rsidP="0031421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F0F37" w:rsidRDefault="0031421E" w:rsidP="0031421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7.1 части 1 статьи 6</w:t>
      </w:r>
      <w:r w:rsidR="0086253B">
        <w:rPr>
          <w:rFonts w:ascii="Times New Roman" w:hAnsi="Times New Roman" w:cs="Times New Roman"/>
          <w:sz w:val="28"/>
          <w:szCs w:val="28"/>
        </w:rPr>
        <w:t xml:space="preserve">, </w:t>
      </w:r>
      <w:r w:rsidR="006074B5">
        <w:rPr>
          <w:rFonts w:ascii="Times New Roman" w:hAnsi="Times New Roman" w:cs="Times New Roman"/>
          <w:sz w:val="28"/>
          <w:szCs w:val="28"/>
        </w:rPr>
        <w:t>частью 3 статьи 6.1, частью </w:t>
      </w:r>
      <w:r w:rsidR="0086253B">
        <w:rPr>
          <w:rFonts w:ascii="Times New Roman" w:hAnsi="Times New Roman" w:cs="Times New Roman"/>
          <w:sz w:val="28"/>
          <w:szCs w:val="28"/>
        </w:rPr>
        <w:t xml:space="preserve">1 статьи 8.1 </w:t>
      </w:r>
      <w:r>
        <w:rPr>
          <w:rFonts w:ascii="Times New Roman" w:hAnsi="Times New Roman" w:cs="Times New Roman"/>
          <w:sz w:val="28"/>
          <w:szCs w:val="28"/>
        </w:rPr>
        <w:t>Градостроительного</w:t>
      </w:r>
      <w:r w:rsidR="006074B5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 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6074B5">
        <w:rPr>
          <w:rFonts w:ascii="Times New Roman" w:hAnsi="Times New Roman" w:cs="Times New Roman"/>
          <w:sz w:val="28"/>
          <w:szCs w:val="28"/>
        </w:rPr>
        <w:t> </w:t>
      </w:r>
      <w:r w:rsidR="0086253B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BE2C6E">
        <w:rPr>
          <w:rFonts w:ascii="Times New Roman" w:hAnsi="Times New Roman" w:cs="Times New Roman"/>
          <w:sz w:val="28"/>
          <w:szCs w:val="28"/>
        </w:rPr>
        <w:t>под</w:t>
      </w:r>
      <w:r w:rsidR="0086253B">
        <w:rPr>
          <w:rFonts w:ascii="Times New Roman" w:hAnsi="Times New Roman" w:cs="Times New Roman"/>
          <w:sz w:val="28"/>
          <w:szCs w:val="28"/>
        </w:rPr>
        <w:t>пунктов</w:t>
      </w:r>
      <w:r w:rsidR="006074B5">
        <w:rPr>
          <w:rFonts w:ascii="Times New Roman" w:hAnsi="Times New Roman" w:cs="Times New Roman"/>
          <w:sz w:val="28"/>
          <w:szCs w:val="28"/>
        </w:rPr>
        <w:t xml:space="preserve"> </w:t>
      </w:r>
      <w:r w:rsidR="006074B5" w:rsidRPr="00C82ECE">
        <w:rPr>
          <w:rFonts w:ascii="Times New Roman" w:hAnsi="Times New Roman" w:cs="Times New Roman"/>
          <w:sz w:val="28"/>
          <w:szCs w:val="28"/>
        </w:rPr>
        <w:t>5.4.9, 5.4.10</w:t>
      </w:r>
      <w:r w:rsidR="006074B5">
        <w:rPr>
          <w:rFonts w:ascii="Times New Roman" w:hAnsi="Times New Roman" w:cs="Times New Roman"/>
          <w:sz w:val="28"/>
          <w:szCs w:val="28"/>
        </w:rPr>
        <w:t>, 5.4.12, 5.4.13</w:t>
      </w:r>
      <w:r w:rsidR="006074B5" w:rsidRPr="00C82ECE">
        <w:rPr>
          <w:rFonts w:ascii="Times New Roman" w:hAnsi="Times New Roman" w:cs="Times New Roman"/>
          <w:sz w:val="28"/>
          <w:szCs w:val="28"/>
        </w:rPr>
        <w:t xml:space="preserve"> </w:t>
      </w:r>
      <w:r w:rsidR="00BE2C6E">
        <w:rPr>
          <w:rFonts w:ascii="Times New Roman" w:hAnsi="Times New Roman" w:cs="Times New Roman"/>
          <w:sz w:val="28"/>
          <w:szCs w:val="28"/>
        </w:rPr>
        <w:t>Положения о</w:t>
      </w:r>
      <w:r w:rsidR="00BE2C6E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Министерстве строительства и жилищно-коммунального хозяйства Российской Федерации, утвержденного постановлением Правитель</w:t>
      </w:r>
      <w:r w:rsidR="00B05EC1">
        <w:rPr>
          <w:rFonts w:ascii="Times New Roman" w:hAnsi="Times New Roman" w:cs="Times New Roman"/>
          <w:sz w:val="28"/>
          <w:szCs w:val="28"/>
        </w:rPr>
        <w:t>ства Российской Федерации от </w:t>
      </w:r>
      <w:r w:rsidR="006074B5">
        <w:rPr>
          <w:rFonts w:ascii="Times New Roman" w:hAnsi="Times New Roman" w:cs="Times New Roman"/>
          <w:sz w:val="28"/>
          <w:szCs w:val="28"/>
        </w:rPr>
        <w:t>18 </w:t>
      </w:r>
      <w:r>
        <w:rPr>
          <w:rFonts w:ascii="Times New Roman" w:hAnsi="Times New Roman" w:cs="Times New Roman"/>
          <w:sz w:val="28"/>
          <w:szCs w:val="28"/>
        </w:rPr>
        <w:t xml:space="preserve">ноября 2013 г. № 1038, </w:t>
      </w:r>
      <w:r w:rsidR="005724B6" w:rsidRPr="00CD5543">
        <w:rPr>
          <w:rFonts w:ascii="Times New Roman" w:hAnsi="Times New Roman" w:cs="Times New Roman"/>
          <w:b/>
          <w:spacing w:val="20"/>
          <w:sz w:val="28"/>
          <w:szCs w:val="28"/>
        </w:rPr>
        <w:t>приказываю:</w:t>
      </w:r>
    </w:p>
    <w:p w:rsidR="002F5762" w:rsidRDefault="00204195" w:rsidP="008E2B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195">
        <w:rPr>
          <w:rFonts w:ascii="Times New Roman" w:hAnsi="Times New Roman" w:cs="Times New Roman"/>
          <w:sz w:val="28"/>
          <w:szCs w:val="28"/>
        </w:rPr>
        <w:t>1.</w:t>
      </w:r>
      <w:r w:rsidR="004D4B29">
        <w:rPr>
          <w:rFonts w:ascii="Times New Roman" w:hAnsi="Times New Roman" w:cs="Times New Roman"/>
          <w:sz w:val="28"/>
          <w:szCs w:val="28"/>
        </w:rPr>
        <w:t> </w:t>
      </w:r>
      <w:r w:rsidR="008E2B42">
        <w:rPr>
          <w:rFonts w:ascii="Times New Roman" w:hAnsi="Times New Roman" w:cs="Times New Roman"/>
          <w:sz w:val="28"/>
          <w:szCs w:val="28"/>
        </w:rPr>
        <w:t>Утвердить план</w:t>
      </w:r>
      <w:r w:rsidR="008E2B42" w:rsidRPr="008E2B42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757D94" w:rsidRPr="00757D94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 и жилищно-коммунального хозяйства Российской Федерации </w:t>
      </w:r>
      <w:r w:rsidR="008E2B42" w:rsidRPr="008E2B42">
        <w:rPr>
          <w:rFonts w:ascii="Times New Roman" w:hAnsi="Times New Roman" w:cs="Times New Roman"/>
          <w:sz w:val="28"/>
          <w:szCs w:val="28"/>
        </w:rPr>
        <w:t>проверок деятельности органов государственной власти субъектов Российской Федерации на 2018 год</w:t>
      </w:r>
      <w:r w:rsidR="008E2B42">
        <w:rPr>
          <w:rFonts w:ascii="Times New Roman" w:hAnsi="Times New Roman" w:cs="Times New Roman"/>
          <w:sz w:val="28"/>
          <w:szCs w:val="28"/>
        </w:rPr>
        <w:t>.</w:t>
      </w:r>
    </w:p>
    <w:p w:rsidR="008311C2" w:rsidRDefault="008E2B42" w:rsidP="002F3C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3CF4">
        <w:rPr>
          <w:rFonts w:ascii="Times New Roman" w:hAnsi="Times New Roman" w:cs="Times New Roman"/>
          <w:sz w:val="28"/>
          <w:szCs w:val="28"/>
        </w:rPr>
        <w:t>. </w:t>
      </w:r>
      <w:r w:rsidR="002F3CF4" w:rsidRPr="002F3CF4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возложить на первого заместителя Министра строительства и жилищно-коммунального хозяйства Российской Федерации Л.О. Ставицкого.</w:t>
      </w:r>
    </w:p>
    <w:p w:rsidR="00D454B9" w:rsidRDefault="00D454B9" w:rsidP="002F3C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4B9" w:rsidRDefault="00D454B9" w:rsidP="002F3C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125" w:rsidRPr="006167A4" w:rsidRDefault="00D454B9" w:rsidP="00D45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М.А. Мень</w:t>
      </w:r>
    </w:p>
    <w:sectPr w:rsidR="00603125" w:rsidRPr="006167A4" w:rsidSect="008E2B42">
      <w:headerReference w:type="default" r:id="rId6"/>
      <w:pgSz w:w="11906" w:h="16838"/>
      <w:pgMar w:top="1134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EF1" w:rsidRDefault="007C7EF1" w:rsidP="007C7EF1">
      <w:pPr>
        <w:spacing w:after="0" w:line="240" w:lineRule="auto"/>
      </w:pPr>
      <w:r>
        <w:separator/>
      </w:r>
    </w:p>
  </w:endnote>
  <w:endnote w:type="continuationSeparator" w:id="0">
    <w:p w:rsidR="007C7EF1" w:rsidRDefault="007C7EF1" w:rsidP="007C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EF1" w:rsidRDefault="007C7EF1" w:rsidP="007C7EF1">
      <w:pPr>
        <w:spacing w:after="0" w:line="240" w:lineRule="auto"/>
      </w:pPr>
      <w:r>
        <w:separator/>
      </w:r>
    </w:p>
  </w:footnote>
  <w:footnote w:type="continuationSeparator" w:id="0">
    <w:p w:rsidR="007C7EF1" w:rsidRDefault="007C7EF1" w:rsidP="007C7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514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C7EF1" w:rsidRPr="007C7EF1" w:rsidRDefault="007C7E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7E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7E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7E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54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C7E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C7EF1" w:rsidRDefault="007C7EF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29"/>
    <w:rsid w:val="00020CAE"/>
    <w:rsid w:val="00053F1D"/>
    <w:rsid w:val="00057B02"/>
    <w:rsid w:val="00087B10"/>
    <w:rsid w:val="00107A87"/>
    <w:rsid w:val="001409BB"/>
    <w:rsid w:val="00162476"/>
    <w:rsid w:val="00167204"/>
    <w:rsid w:val="00204195"/>
    <w:rsid w:val="0022653F"/>
    <w:rsid w:val="00254BC2"/>
    <w:rsid w:val="002C4B23"/>
    <w:rsid w:val="002D7481"/>
    <w:rsid w:val="002F3CF4"/>
    <w:rsid w:val="002F5762"/>
    <w:rsid w:val="0031421E"/>
    <w:rsid w:val="00353879"/>
    <w:rsid w:val="00385A87"/>
    <w:rsid w:val="003940C1"/>
    <w:rsid w:val="003C5D29"/>
    <w:rsid w:val="003E2E4D"/>
    <w:rsid w:val="00432B90"/>
    <w:rsid w:val="004610CC"/>
    <w:rsid w:val="004B0B87"/>
    <w:rsid w:val="004C0815"/>
    <w:rsid w:val="004D4B29"/>
    <w:rsid w:val="004F79A7"/>
    <w:rsid w:val="005030B3"/>
    <w:rsid w:val="00506900"/>
    <w:rsid w:val="00546585"/>
    <w:rsid w:val="005724B6"/>
    <w:rsid w:val="005820FD"/>
    <w:rsid w:val="005F1498"/>
    <w:rsid w:val="0060094D"/>
    <w:rsid w:val="00603125"/>
    <w:rsid w:val="006074B5"/>
    <w:rsid w:val="006167A4"/>
    <w:rsid w:val="00681EAD"/>
    <w:rsid w:val="00702BEA"/>
    <w:rsid w:val="007308B6"/>
    <w:rsid w:val="007338F3"/>
    <w:rsid w:val="00754294"/>
    <w:rsid w:val="00757D94"/>
    <w:rsid w:val="00760ACF"/>
    <w:rsid w:val="007B6425"/>
    <w:rsid w:val="007C7EF1"/>
    <w:rsid w:val="007D716E"/>
    <w:rsid w:val="007F7A21"/>
    <w:rsid w:val="008107F2"/>
    <w:rsid w:val="00822DA1"/>
    <w:rsid w:val="00823E21"/>
    <w:rsid w:val="008311C2"/>
    <w:rsid w:val="0086253B"/>
    <w:rsid w:val="008D373B"/>
    <w:rsid w:val="008E2B42"/>
    <w:rsid w:val="008F270F"/>
    <w:rsid w:val="009229B2"/>
    <w:rsid w:val="0096144F"/>
    <w:rsid w:val="009F3351"/>
    <w:rsid w:val="00A1318B"/>
    <w:rsid w:val="00A65E2A"/>
    <w:rsid w:val="00A72754"/>
    <w:rsid w:val="00AD09A6"/>
    <w:rsid w:val="00AE07BA"/>
    <w:rsid w:val="00AE767D"/>
    <w:rsid w:val="00B05EC1"/>
    <w:rsid w:val="00B436AB"/>
    <w:rsid w:val="00B46454"/>
    <w:rsid w:val="00B50FE4"/>
    <w:rsid w:val="00B9766E"/>
    <w:rsid w:val="00BE2C6E"/>
    <w:rsid w:val="00BE5533"/>
    <w:rsid w:val="00C12352"/>
    <w:rsid w:val="00C17705"/>
    <w:rsid w:val="00C41DD4"/>
    <w:rsid w:val="00C736A4"/>
    <w:rsid w:val="00CC267B"/>
    <w:rsid w:val="00CC6995"/>
    <w:rsid w:val="00D313F8"/>
    <w:rsid w:val="00D32E4C"/>
    <w:rsid w:val="00D454B9"/>
    <w:rsid w:val="00D676C4"/>
    <w:rsid w:val="00D85D71"/>
    <w:rsid w:val="00D930D0"/>
    <w:rsid w:val="00DB4D32"/>
    <w:rsid w:val="00E4141B"/>
    <w:rsid w:val="00E52199"/>
    <w:rsid w:val="00EF0D83"/>
    <w:rsid w:val="00EF0F37"/>
    <w:rsid w:val="00F30221"/>
    <w:rsid w:val="00F3212B"/>
    <w:rsid w:val="00F349AA"/>
    <w:rsid w:val="00F44920"/>
    <w:rsid w:val="00F5166E"/>
    <w:rsid w:val="00F54693"/>
    <w:rsid w:val="00F60003"/>
    <w:rsid w:val="00FB5F5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FD883DB4-910D-4410-B500-DD7F3D05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1498"/>
    <w:rPr>
      <w:rFonts w:ascii="Segoe UI" w:hAnsi="Segoe UI" w:cs="Segoe UI"/>
      <w:sz w:val="18"/>
      <w:szCs w:val="18"/>
    </w:rPr>
  </w:style>
  <w:style w:type="character" w:styleId="a5">
    <w:name w:val="Subtle Emphasis"/>
    <w:basedOn w:val="a0"/>
    <w:uiPriority w:val="19"/>
    <w:qFormat/>
    <w:rsid w:val="00822DA1"/>
    <w:rPr>
      <w:i/>
      <w:iCs/>
      <w:color w:val="404040" w:themeColor="text1" w:themeTint="BF"/>
    </w:rPr>
  </w:style>
  <w:style w:type="paragraph" w:styleId="a6">
    <w:name w:val="header"/>
    <w:basedOn w:val="a"/>
    <w:link w:val="a7"/>
    <w:uiPriority w:val="99"/>
    <w:unhideWhenUsed/>
    <w:rsid w:val="007C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7EF1"/>
  </w:style>
  <w:style w:type="paragraph" w:styleId="a8">
    <w:name w:val="footer"/>
    <w:basedOn w:val="a"/>
    <w:link w:val="a9"/>
    <w:uiPriority w:val="99"/>
    <w:unhideWhenUsed/>
    <w:rsid w:val="007C7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7EF1"/>
  </w:style>
  <w:style w:type="table" w:styleId="aa">
    <w:name w:val="Table Grid"/>
    <w:basedOn w:val="a1"/>
    <w:uiPriority w:val="39"/>
    <w:rsid w:val="002F3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Клейкин Михаил Викторович</dc:creator>
  <cp:keywords/>
  <dc:description/>
  <cp:lastModifiedBy>Мурадова Анна Юрьевна</cp:lastModifiedBy>
  <cp:revision>15</cp:revision>
  <cp:lastPrinted>2016-03-16T12:43:00Z</cp:lastPrinted>
  <dcterms:created xsi:type="dcterms:W3CDTF">2017-08-29T12:09:00Z</dcterms:created>
  <dcterms:modified xsi:type="dcterms:W3CDTF">2017-09-29T10:19:00Z</dcterms:modified>
</cp:coreProperties>
</file>